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color w:val="000000"/>
          <w:sz w:val="32"/>
          <w:szCs w:val="32"/>
        </w:rPr>
      </w:pPr>
      <w:r>
        <w:rPr>
          <w:rFonts w:hint="default" w:ascii="黑体" w:hAnsi="黑体" w:eastAsia="黑体"/>
          <w:color w:val="000000"/>
          <w:sz w:val="32"/>
          <w:szCs w:val="32"/>
        </w:rPr>
        <w:t>附件2</w:t>
      </w:r>
    </w:p>
    <w:p>
      <w:pPr>
        <w:pStyle w:val="2"/>
        <w:spacing w:line="560" w:lineRule="exact"/>
        <w:jc w:val="center"/>
        <w:rPr>
          <w:rFonts w:hint="eastAsia" w:ascii="方正小标宋简体" w:hAnsi="方正小标宋_GBK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color w:val="000000"/>
          <w:sz w:val="44"/>
          <w:szCs w:val="44"/>
          <w:lang w:eastAsia="zh-CN"/>
        </w:rPr>
        <w:t>2022年度郑州市</w:t>
      </w:r>
      <w:r>
        <w:rPr>
          <w:rFonts w:hint="eastAsia" w:ascii="方正小标宋简体" w:hAnsi="方正小标宋_GBK" w:eastAsia="方正小标宋简体" w:cs="方正小标宋简体"/>
          <w:color w:val="000000"/>
          <w:sz w:val="44"/>
          <w:szCs w:val="44"/>
        </w:rPr>
        <w:t>“亩均效益”领跑者</w:t>
      </w:r>
    </w:p>
    <w:p>
      <w:pPr>
        <w:pStyle w:val="2"/>
        <w:spacing w:line="560" w:lineRule="exact"/>
        <w:jc w:val="center"/>
        <w:rPr>
          <w:rFonts w:ascii="方正小标宋简体" w:hAnsi="方正小标宋_GBK" w:eastAsia="方正小标宋简体" w:cs="Times New Roman"/>
          <w:color w:val="000000"/>
          <w:sz w:val="44"/>
          <w:szCs w:val="44"/>
        </w:rPr>
      </w:pPr>
      <w:r>
        <w:rPr>
          <w:rFonts w:ascii="方正小标宋简体" w:hAnsi="方正小标宋_GBK" w:eastAsia="方正小标宋简体" w:cs="方正小标宋简体"/>
          <w:color w:val="000000"/>
          <w:sz w:val="44"/>
          <w:szCs w:val="44"/>
        </w:rPr>
        <w:t>50</w:t>
      </w:r>
      <w:r>
        <w:rPr>
          <w:rFonts w:hint="eastAsia" w:ascii="方正小标宋简体" w:hAnsi="方正小标宋_GBK" w:eastAsia="方正小标宋简体" w:cs="方正小标宋简体"/>
          <w:color w:val="000000"/>
          <w:sz w:val="44"/>
          <w:szCs w:val="44"/>
        </w:rPr>
        <w:t>强企业名单</w:t>
      </w:r>
    </w:p>
    <w:p>
      <w:pPr>
        <w:pStyle w:val="2"/>
        <w:ind w:firstLine="420" w:firstLineChars="200"/>
        <w:rPr>
          <w:rFonts w:hint="default" w:ascii="仿宋_GB2312" w:hAnsi="仿宋_GB2312" w:eastAsia="仿宋_GB2312" w:cs="Times New Roman"/>
          <w:color w:val="000000"/>
        </w:rPr>
      </w:pPr>
    </w:p>
    <w:p>
      <w:pPr>
        <w:pStyle w:val="2"/>
        <w:ind w:firstLine="560" w:firstLineChars="200"/>
        <w:rPr>
          <w:rFonts w:ascii="仿宋_GB2312" w:hAnsi="仿宋_GB2312" w:eastAsia="仿宋_GB2312" w:cs="Times New Roman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河南裕展精密科技有限公司（航空港区）</w:t>
      </w:r>
    </w:p>
    <w:p>
      <w:pPr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郑州领胜科技有限公司（航空港区）</w:t>
      </w:r>
    </w:p>
    <w:p>
      <w:pPr>
        <w:ind w:firstLine="560" w:firstLineChars="200"/>
        <w:jc w:val="left"/>
        <w:textAlignment w:val="center"/>
        <w:rPr>
          <w:rFonts w:hint="default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郑州晶拓国际钻石有限公司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（航空港区）</w:t>
      </w:r>
    </w:p>
    <w:p>
      <w:pPr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4.郑州联创电子有限公司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（航空港区）</w:t>
      </w:r>
    </w:p>
    <w:p>
      <w:pPr>
        <w:ind w:firstLine="560" w:firstLineChars="200"/>
        <w:jc w:val="left"/>
        <w:textAlignment w:val="center"/>
        <w:rPr>
          <w:rFonts w:ascii="仿宋_GB2312" w:hAnsi="仿宋_GB2312" w:eastAsia="仿宋_GB2312" w:cs="Times New Roman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5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上海汽车集团股份有限公司乘用车郑州分公司（经开区）</w:t>
      </w:r>
    </w:p>
    <w:p>
      <w:pPr>
        <w:ind w:firstLine="560" w:firstLineChars="200"/>
        <w:jc w:val="left"/>
        <w:textAlignment w:val="center"/>
        <w:rPr>
          <w:rFonts w:ascii="仿宋_GB2312" w:hAnsi="仿宋_GB2312" w:eastAsia="仿宋_GB2312" w:cs="Times New Roman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6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中铁工程装备集团有限公司（经开区）</w:t>
      </w:r>
    </w:p>
    <w:p>
      <w:pPr>
        <w:ind w:firstLine="560" w:firstLineChars="200"/>
        <w:jc w:val="left"/>
        <w:textAlignment w:val="center"/>
        <w:rPr>
          <w:rFonts w:ascii="仿宋_GB2312" w:hAnsi="仿宋_GB2312" w:eastAsia="仿宋_GB2312" w:cs="Times New Roman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7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郑州煤矿机械集团股份有限公司（经开区）</w:t>
      </w:r>
    </w:p>
    <w:p>
      <w:pPr>
        <w:ind w:firstLine="560" w:firstLineChars="200"/>
        <w:jc w:val="left"/>
        <w:textAlignment w:val="center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8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河南中烟黄金叶生产制造中心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（经开区）</w:t>
      </w:r>
    </w:p>
    <w:p>
      <w:pPr>
        <w:ind w:firstLine="560" w:firstLineChars="200"/>
        <w:jc w:val="left"/>
        <w:textAlignment w:val="center"/>
        <w:rPr>
          <w:rFonts w:ascii="仿宋_GB2312" w:hAnsi="仿宋_GB2312" w:eastAsia="仿宋_GB2312" w:cs="Times New Roman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9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郑州安图生物工程股份有限公司（经开区）</w:t>
      </w:r>
    </w:p>
    <w:p>
      <w:pPr>
        <w:ind w:firstLine="560" w:firstLineChars="200"/>
        <w:jc w:val="left"/>
        <w:textAlignment w:val="center"/>
        <w:rPr>
          <w:rFonts w:ascii="仿宋_GB2312" w:hAnsi="仿宋_GB2312" w:eastAsia="仿宋_GB2312" w:cs="Times New Roman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郑州宇通重工有限公司（经开区）</w:t>
      </w:r>
      <w:bookmarkStart w:id="0" w:name="_GoBack"/>
      <w:bookmarkEnd w:id="0"/>
    </w:p>
    <w:p>
      <w:pPr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11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河南嘉晨智能控制股份有限公司（经开区）</w:t>
      </w:r>
    </w:p>
    <w:p>
      <w:pPr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河南省西工机电设备有限公司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（经开区）</w:t>
      </w:r>
    </w:p>
    <w:p>
      <w:pPr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郑州深澜动力科技有限公司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（经开区）</w:t>
      </w:r>
    </w:p>
    <w:p>
      <w:pPr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14.广州风神汽车有限公司郑州分公司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（经开区）</w:t>
      </w:r>
    </w:p>
    <w:p>
      <w:pPr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15.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郑州恒达智控科技股份有限公司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（经开区）</w:t>
      </w:r>
    </w:p>
    <w:p>
      <w:pPr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.河南思维信息技术有限公司（高新区）</w:t>
      </w:r>
    </w:p>
    <w:p>
      <w:pPr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.郑州经纬科技实业有限公司（高新区）</w:t>
      </w:r>
    </w:p>
    <w:p>
      <w:pPr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.河南辉煌科技股份有限公司（高新区）</w:t>
      </w:r>
    </w:p>
    <w:p>
      <w:pPr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.新开普电子股份有限公司（高新区）</w:t>
      </w:r>
    </w:p>
    <w:p>
      <w:pPr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.光力科技股份有限公司（高新区）</w:t>
      </w:r>
    </w:p>
    <w:p>
      <w:pPr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.河南蓝信科技有限责任公司（高新区）</w:t>
      </w:r>
    </w:p>
    <w:p>
      <w:pPr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.郑州众智科技股份有限公司（高新区）</w:t>
      </w:r>
    </w:p>
    <w:p>
      <w:pPr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.郑州磨料磨具磨削研究所有限公司（高新区）</w:t>
      </w:r>
    </w:p>
    <w:p>
      <w:pPr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.郑州森鹏电子技术股份有限公司（高新区）</w:t>
      </w:r>
    </w:p>
    <w:p>
      <w:pPr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.郑州恒博环境科技股份有限公司（高新区）</w:t>
      </w:r>
    </w:p>
    <w:p>
      <w:pPr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.郑州宇光复合材料有限公司（高新区）</w:t>
      </w:r>
    </w:p>
    <w:p>
      <w:pPr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.河南驰诚电气股份有限公司（高新区）</w:t>
      </w:r>
    </w:p>
    <w:p>
      <w:pPr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河南宇宙人工晶状体研制有限公司（高新区）</w:t>
      </w:r>
    </w:p>
    <w:p>
      <w:pPr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郑州品正科技有限公司（高新区）</w:t>
      </w:r>
    </w:p>
    <w:p>
      <w:pPr>
        <w:pStyle w:val="2"/>
        <w:ind w:firstLine="560" w:firstLineChars="200"/>
        <w:rPr>
          <w:rFonts w:hint="default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30.郑州国研环保科技有限公司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（高新区）</w:t>
      </w:r>
    </w:p>
    <w:p>
      <w:pPr>
        <w:pStyle w:val="2"/>
        <w:ind w:firstLine="560" w:firstLineChars="200"/>
        <w:rPr>
          <w:rFonts w:ascii="仿宋_GB2312" w:hAnsi="仿宋_GB2312" w:eastAsia="仿宋_GB2312" w:cs="Times New Roman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31.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超聚变数字技术有限公司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（郑东新区）</w:t>
      </w:r>
    </w:p>
    <w:p>
      <w:pPr>
        <w:pStyle w:val="2"/>
        <w:ind w:firstLine="560" w:firstLineChars="200"/>
        <w:rPr>
          <w:rFonts w:ascii="仿宋_GB2312" w:hAnsi="仿宋_GB2312" w:eastAsia="仿宋_GB2312" w:cs="Times New Roman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32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郑州宇通客车股份有限公司（管城区）</w:t>
      </w:r>
    </w:p>
    <w:p>
      <w:pPr>
        <w:pStyle w:val="2"/>
        <w:ind w:firstLine="560" w:firstLineChars="200"/>
        <w:rPr>
          <w:rFonts w:ascii="仿宋_GB2312" w:hAnsi="仿宋_GB2312" w:eastAsia="仿宋_GB2312" w:cs="Times New Roman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33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三全食品股份有限公司（惠济区）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34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郑州智联机械设备有限公司（中牟县）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35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河南中建西部建设有限公司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（中牟县）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.登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封市启明轩程控设备有限公司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（登封市）</w:t>
      </w:r>
    </w:p>
    <w:p>
      <w:pPr>
        <w:pStyle w:val="2"/>
        <w:ind w:firstLine="560" w:firstLineChars="200"/>
        <w:rPr>
          <w:rFonts w:ascii="仿宋_GB2312" w:hAnsi="仿宋_GB2312" w:eastAsia="仿宋_GB2312" w:cs="Times New Roman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3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7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圣戈班陶瓷材料（郑州）有限公司（登封市）</w:t>
      </w:r>
    </w:p>
    <w:p>
      <w:pPr>
        <w:pStyle w:val="2"/>
        <w:ind w:firstLine="560" w:firstLineChars="200"/>
        <w:rPr>
          <w:rFonts w:ascii="仿宋_GB2312" w:hAnsi="仿宋_GB2312" w:eastAsia="仿宋_GB2312" w:cs="Times New Roman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3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8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河南明泰科技发展有限公司（巩义市）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39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巩义市宏宇耐火材料有限公司（巩义市）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CN"/>
        </w:rPr>
        <w:t>40.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巩义市兴平耐火材料有限公司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（巩义市）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41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郑州瑞泰耐火科技有限公司（新密市）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42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中德新亚建筑材料有限公司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（新密市）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43.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郑州豫兴热风炉科技有限公司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（新密市）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.郑州市人人利食品有限公司（新郑市）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.郑州雪麦龙食品香料有限公司（新郑市）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4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6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郑州三华科技实业有限公司（荥阳市）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郑州煤机综机设备有限公司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（荥阳市）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48.郑州顶津食品有限公司（二七区）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49.河南奥瑞环保科技有限股份有限公司（上街区）</w:t>
      </w:r>
    </w:p>
    <w:p>
      <w:pPr>
        <w:pStyle w:val="2"/>
        <w:ind w:firstLine="560" w:firstLineChars="200"/>
        <w:rPr>
          <w:rFonts w:hint="eastAsia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50.郑州铝城新材料科技有限公司（上街区）</w:t>
      </w:r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</w:pPr>
    </w:p>
    <w:p>
      <w:pPr>
        <w:pStyle w:val="2"/>
        <w:rPr>
          <w:rFonts w:hint="eastAsia" w:cs="宋体"/>
        </w:rPr>
      </w:pPr>
    </w:p>
    <w:p>
      <w:pPr>
        <w:pStyle w:val="2"/>
        <w:rPr>
          <w:rFonts w:hint="default" w:cs="宋体"/>
        </w:rPr>
      </w:pPr>
    </w:p>
    <w:sectPr>
      <w:footerReference r:id="rId3" w:type="default"/>
      <w:type w:val="continuous"/>
      <w:pgSz w:w="11906" w:h="16838"/>
      <w:pgMar w:top="2098" w:right="1474" w:bottom="1985" w:left="1588" w:header="851" w:footer="992" w:gutter="0"/>
      <w:paperSrc w:first="7" w:other="7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Times New Roman" w:hAnsi="Times New Roman" w:cs="Times New Roman"/>
        <w:sz w:val="24"/>
        <w:szCs w:val="24"/>
      </w:rPr>
    </w:pPr>
    <w:r>
      <w:rPr>
        <w:rStyle w:val="8"/>
        <w:rFonts w:ascii="Times New Roman" w:hAnsi="Times New Roman" w:cs="Times New Roman"/>
        <w:sz w:val="24"/>
        <w:szCs w:val="24"/>
      </w:rPr>
      <w:t xml:space="preserve">— </w:t>
    </w:r>
    <w:r>
      <w:rPr>
        <w:rStyle w:val="8"/>
        <w:rFonts w:ascii="Times New Roman" w:hAnsi="Times New Roman" w:cs="Times New Roman"/>
        <w:sz w:val="24"/>
        <w:szCs w:val="24"/>
      </w:rPr>
      <w:fldChar w:fldCharType="begin"/>
    </w:r>
    <w:r>
      <w:rPr>
        <w:rStyle w:val="8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 w:cs="Times New Roman"/>
        <w:sz w:val="24"/>
        <w:szCs w:val="24"/>
      </w:rPr>
      <w:fldChar w:fldCharType="separate"/>
    </w:r>
    <w:r>
      <w:rPr>
        <w:rStyle w:val="8"/>
        <w:rFonts w:ascii="Times New Roman" w:hAnsi="Times New Roman" w:cs="Times New Roman"/>
        <w:sz w:val="24"/>
        <w:szCs w:val="24"/>
      </w:rPr>
      <w:t>28</w:t>
    </w:r>
    <w:r>
      <w:rPr>
        <w:rStyle w:val="8"/>
        <w:rFonts w:ascii="Times New Roman" w:hAnsi="Times New Roman" w:cs="Times New Roman"/>
        <w:sz w:val="24"/>
        <w:szCs w:val="24"/>
      </w:rPr>
      <w:fldChar w:fldCharType="end"/>
    </w:r>
    <w:r>
      <w:rPr>
        <w:rStyle w:val="8"/>
        <w:rFonts w:ascii="Times New Roman" w:hAnsi="Times New Roman" w:cs="Times New Roman"/>
        <w:sz w:val="24"/>
        <w:szCs w:val="24"/>
      </w:rPr>
      <w:t xml:space="preserve"> —</w:t>
    </w:r>
  </w:p>
  <w:p>
    <w:pPr>
      <w:pStyle w:val="3"/>
      <w:ind w:right="360" w:firstLine="360"/>
      <w:rPr>
        <w:rFonts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33"/>
    <w:rsid w:val="00012BE9"/>
    <w:rsid w:val="0001488A"/>
    <w:rsid w:val="00030AB9"/>
    <w:rsid w:val="00046506"/>
    <w:rsid w:val="00055E76"/>
    <w:rsid w:val="00056EE3"/>
    <w:rsid w:val="0008709B"/>
    <w:rsid w:val="000944D7"/>
    <w:rsid w:val="000963B7"/>
    <w:rsid w:val="000A30A3"/>
    <w:rsid w:val="000A5DAC"/>
    <w:rsid w:val="000C0DF4"/>
    <w:rsid w:val="000D3395"/>
    <w:rsid w:val="000F4474"/>
    <w:rsid w:val="0010143E"/>
    <w:rsid w:val="00101844"/>
    <w:rsid w:val="0010294E"/>
    <w:rsid w:val="00115B21"/>
    <w:rsid w:val="00120BC8"/>
    <w:rsid w:val="00123E3D"/>
    <w:rsid w:val="001252DB"/>
    <w:rsid w:val="00130A7A"/>
    <w:rsid w:val="00137708"/>
    <w:rsid w:val="00164679"/>
    <w:rsid w:val="00166670"/>
    <w:rsid w:val="00190A10"/>
    <w:rsid w:val="001A7AF1"/>
    <w:rsid w:val="001B54EF"/>
    <w:rsid w:val="001B5A54"/>
    <w:rsid w:val="001C2B61"/>
    <w:rsid w:val="001C5F8F"/>
    <w:rsid w:val="001E2A62"/>
    <w:rsid w:val="001E2CDA"/>
    <w:rsid w:val="001E311F"/>
    <w:rsid w:val="001F4D6B"/>
    <w:rsid w:val="00200B58"/>
    <w:rsid w:val="00202697"/>
    <w:rsid w:val="00210A74"/>
    <w:rsid w:val="002123B9"/>
    <w:rsid w:val="00213AF0"/>
    <w:rsid w:val="002248C8"/>
    <w:rsid w:val="00234BAC"/>
    <w:rsid w:val="002458B1"/>
    <w:rsid w:val="00253716"/>
    <w:rsid w:val="00275364"/>
    <w:rsid w:val="002B4D65"/>
    <w:rsid w:val="002C075D"/>
    <w:rsid w:val="002D329C"/>
    <w:rsid w:val="002D4B56"/>
    <w:rsid w:val="002E1996"/>
    <w:rsid w:val="00310E1E"/>
    <w:rsid w:val="003132E1"/>
    <w:rsid w:val="0033484B"/>
    <w:rsid w:val="00371A27"/>
    <w:rsid w:val="00372129"/>
    <w:rsid w:val="003B0641"/>
    <w:rsid w:val="003B6F09"/>
    <w:rsid w:val="003C5C22"/>
    <w:rsid w:val="003D0A39"/>
    <w:rsid w:val="004021E3"/>
    <w:rsid w:val="00407842"/>
    <w:rsid w:val="00415933"/>
    <w:rsid w:val="00426714"/>
    <w:rsid w:val="004344A2"/>
    <w:rsid w:val="00441218"/>
    <w:rsid w:val="00452EA1"/>
    <w:rsid w:val="0045716F"/>
    <w:rsid w:val="00464B25"/>
    <w:rsid w:val="004678D5"/>
    <w:rsid w:val="00477642"/>
    <w:rsid w:val="00495E0E"/>
    <w:rsid w:val="004969F3"/>
    <w:rsid w:val="004B6978"/>
    <w:rsid w:val="004D3CAA"/>
    <w:rsid w:val="004F43F7"/>
    <w:rsid w:val="004F4650"/>
    <w:rsid w:val="00500E41"/>
    <w:rsid w:val="00514304"/>
    <w:rsid w:val="00535705"/>
    <w:rsid w:val="0055103D"/>
    <w:rsid w:val="0055225D"/>
    <w:rsid w:val="00552BCA"/>
    <w:rsid w:val="0055411E"/>
    <w:rsid w:val="00563007"/>
    <w:rsid w:val="005638FF"/>
    <w:rsid w:val="00565376"/>
    <w:rsid w:val="00574E1D"/>
    <w:rsid w:val="0058381C"/>
    <w:rsid w:val="005A7524"/>
    <w:rsid w:val="005C3735"/>
    <w:rsid w:val="005D4BAB"/>
    <w:rsid w:val="00622C52"/>
    <w:rsid w:val="0064051C"/>
    <w:rsid w:val="00640C27"/>
    <w:rsid w:val="00671759"/>
    <w:rsid w:val="0067403F"/>
    <w:rsid w:val="00683DBA"/>
    <w:rsid w:val="00686E6A"/>
    <w:rsid w:val="006A1228"/>
    <w:rsid w:val="006A5AE2"/>
    <w:rsid w:val="006B0E91"/>
    <w:rsid w:val="006E6726"/>
    <w:rsid w:val="006F2FA7"/>
    <w:rsid w:val="006F4DB2"/>
    <w:rsid w:val="00704EC9"/>
    <w:rsid w:val="00710927"/>
    <w:rsid w:val="00720419"/>
    <w:rsid w:val="00740F01"/>
    <w:rsid w:val="0075575C"/>
    <w:rsid w:val="00767837"/>
    <w:rsid w:val="007825ED"/>
    <w:rsid w:val="007919B4"/>
    <w:rsid w:val="00792665"/>
    <w:rsid w:val="00792CCF"/>
    <w:rsid w:val="00792D87"/>
    <w:rsid w:val="007971E7"/>
    <w:rsid w:val="007A7780"/>
    <w:rsid w:val="007C0B39"/>
    <w:rsid w:val="007C2C30"/>
    <w:rsid w:val="007E72AB"/>
    <w:rsid w:val="00811DB3"/>
    <w:rsid w:val="008432B1"/>
    <w:rsid w:val="0084679A"/>
    <w:rsid w:val="008635B0"/>
    <w:rsid w:val="00864AC8"/>
    <w:rsid w:val="00865A55"/>
    <w:rsid w:val="00874B18"/>
    <w:rsid w:val="008B7902"/>
    <w:rsid w:val="008B7D9F"/>
    <w:rsid w:val="008F212D"/>
    <w:rsid w:val="008F427A"/>
    <w:rsid w:val="009004BE"/>
    <w:rsid w:val="009059FA"/>
    <w:rsid w:val="00915E7E"/>
    <w:rsid w:val="0093690D"/>
    <w:rsid w:val="00941DE1"/>
    <w:rsid w:val="00953837"/>
    <w:rsid w:val="00963DCA"/>
    <w:rsid w:val="00967C28"/>
    <w:rsid w:val="0097059B"/>
    <w:rsid w:val="009816E8"/>
    <w:rsid w:val="009A5957"/>
    <w:rsid w:val="009B7962"/>
    <w:rsid w:val="009D30F5"/>
    <w:rsid w:val="009E6926"/>
    <w:rsid w:val="009E7E2B"/>
    <w:rsid w:val="00A146C7"/>
    <w:rsid w:val="00A35C89"/>
    <w:rsid w:val="00A3739D"/>
    <w:rsid w:val="00A61EBD"/>
    <w:rsid w:val="00A622D2"/>
    <w:rsid w:val="00A633DF"/>
    <w:rsid w:val="00A80F59"/>
    <w:rsid w:val="00A8603A"/>
    <w:rsid w:val="00A95072"/>
    <w:rsid w:val="00A95762"/>
    <w:rsid w:val="00AA0F26"/>
    <w:rsid w:val="00AB01E3"/>
    <w:rsid w:val="00AC51BA"/>
    <w:rsid w:val="00AE5DC1"/>
    <w:rsid w:val="00B05B45"/>
    <w:rsid w:val="00B1078D"/>
    <w:rsid w:val="00B20EB9"/>
    <w:rsid w:val="00B22CF0"/>
    <w:rsid w:val="00B31DC8"/>
    <w:rsid w:val="00B41503"/>
    <w:rsid w:val="00B54B9E"/>
    <w:rsid w:val="00B6402E"/>
    <w:rsid w:val="00B67E04"/>
    <w:rsid w:val="00B72D18"/>
    <w:rsid w:val="00B77D39"/>
    <w:rsid w:val="00B84A30"/>
    <w:rsid w:val="00B85287"/>
    <w:rsid w:val="00B852E9"/>
    <w:rsid w:val="00BB4E90"/>
    <w:rsid w:val="00BD1E8D"/>
    <w:rsid w:val="00BE36AE"/>
    <w:rsid w:val="00BE5D1D"/>
    <w:rsid w:val="00C013E3"/>
    <w:rsid w:val="00C2510D"/>
    <w:rsid w:val="00C371AE"/>
    <w:rsid w:val="00C41B97"/>
    <w:rsid w:val="00C44389"/>
    <w:rsid w:val="00C45F15"/>
    <w:rsid w:val="00C56147"/>
    <w:rsid w:val="00C62692"/>
    <w:rsid w:val="00C73861"/>
    <w:rsid w:val="00C825FE"/>
    <w:rsid w:val="00C9038B"/>
    <w:rsid w:val="00C91B3B"/>
    <w:rsid w:val="00C95678"/>
    <w:rsid w:val="00CA03A7"/>
    <w:rsid w:val="00CA5D06"/>
    <w:rsid w:val="00CC3074"/>
    <w:rsid w:val="00CC4E3C"/>
    <w:rsid w:val="00CE0551"/>
    <w:rsid w:val="00D02007"/>
    <w:rsid w:val="00D056E5"/>
    <w:rsid w:val="00D14CDE"/>
    <w:rsid w:val="00D14DAA"/>
    <w:rsid w:val="00D159FE"/>
    <w:rsid w:val="00D172EB"/>
    <w:rsid w:val="00D24AA1"/>
    <w:rsid w:val="00D36331"/>
    <w:rsid w:val="00D44AD3"/>
    <w:rsid w:val="00D47735"/>
    <w:rsid w:val="00D55965"/>
    <w:rsid w:val="00D84896"/>
    <w:rsid w:val="00D858BC"/>
    <w:rsid w:val="00D94F20"/>
    <w:rsid w:val="00DA2815"/>
    <w:rsid w:val="00DA39BF"/>
    <w:rsid w:val="00DA6F87"/>
    <w:rsid w:val="00DB21E1"/>
    <w:rsid w:val="00DC3460"/>
    <w:rsid w:val="00DD2C83"/>
    <w:rsid w:val="00E37C10"/>
    <w:rsid w:val="00E41FEE"/>
    <w:rsid w:val="00E43792"/>
    <w:rsid w:val="00E51A54"/>
    <w:rsid w:val="00E5386C"/>
    <w:rsid w:val="00E563BA"/>
    <w:rsid w:val="00E65E65"/>
    <w:rsid w:val="00E94241"/>
    <w:rsid w:val="00EC3ADD"/>
    <w:rsid w:val="00F12B1E"/>
    <w:rsid w:val="00F175C8"/>
    <w:rsid w:val="00F21AF4"/>
    <w:rsid w:val="00F66D4C"/>
    <w:rsid w:val="00F6793D"/>
    <w:rsid w:val="00F73DE3"/>
    <w:rsid w:val="00F8081E"/>
    <w:rsid w:val="00FA257F"/>
    <w:rsid w:val="00FA7E9B"/>
    <w:rsid w:val="00FB4718"/>
    <w:rsid w:val="00FC373C"/>
    <w:rsid w:val="00FD41A7"/>
    <w:rsid w:val="00FD6AE7"/>
    <w:rsid w:val="00FE7179"/>
    <w:rsid w:val="17DF095D"/>
    <w:rsid w:val="1EFF3F77"/>
    <w:rsid w:val="1FBF7F86"/>
    <w:rsid w:val="27FEE858"/>
    <w:rsid w:val="29AF7609"/>
    <w:rsid w:val="29BEFAB4"/>
    <w:rsid w:val="2BEE73B4"/>
    <w:rsid w:val="33DD9ED7"/>
    <w:rsid w:val="36BF666A"/>
    <w:rsid w:val="3AFE2C0D"/>
    <w:rsid w:val="3F5B7E90"/>
    <w:rsid w:val="3F6767A1"/>
    <w:rsid w:val="47CE12FB"/>
    <w:rsid w:val="5BE7235B"/>
    <w:rsid w:val="5F5F1491"/>
    <w:rsid w:val="5FDBF113"/>
    <w:rsid w:val="5FE99CB9"/>
    <w:rsid w:val="5FFB2A56"/>
    <w:rsid w:val="5FFDEB4A"/>
    <w:rsid w:val="653036AD"/>
    <w:rsid w:val="67B7A802"/>
    <w:rsid w:val="68B847C1"/>
    <w:rsid w:val="6EF91C3D"/>
    <w:rsid w:val="7197540B"/>
    <w:rsid w:val="77AB6B9C"/>
    <w:rsid w:val="77FF0AC6"/>
    <w:rsid w:val="7AFF3006"/>
    <w:rsid w:val="7BDDC382"/>
    <w:rsid w:val="7EBFE001"/>
    <w:rsid w:val="7EEEA7B8"/>
    <w:rsid w:val="7F7F7FA3"/>
    <w:rsid w:val="7FBDEEB5"/>
    <w:rsid w:val="7FE313D0"/>
    <w:rsid w:val="967F5A78"/>
    <w:rsid w:val="97BD3242"/>
    <w:rsid w:val="97DCC88B"/>
    <w:rsid w:val="9EEB9499"/>
    <w:rsid w:val="A7FD3A2E"/>
    <w:rsid w:val="A7FFD4CB"/>
    <w:rsid w:val="B7D53611"/>
    <w:rsid w:val="B8E577DD"/>
    <w:rsid w:val="BBAB16DC"/>
    <w:rsid w:val="CFCF7CD1"/>
    <w:rsid w:val="CFDD2188"/>
    <w:rsid w:val="CFF5B1F7"/>
    <w:rsid w:val="D5F5AFB3"/>
    <w:rsid w:val="D66E3633"/>
    <w:rsid w:val="DD779616"/>
    <w:rsid w:val="DDDFDD9A"/>
    <w:rsid w:val="DFF71847"/>
    <w:rsid w:val="DFFF9E63"/>
    <w:rsid w:val="E6F5D172"/>
    <w:rsid w:val="E7B74BE0"/>
    <w:rsid w:val="EE162C98"/>
    <w:rsid w:val="EFBF1747"/>
    <w:rsid w:val="EFE3C11C"/>
    <w:rsid w:val="F3BED608"/>
    <w:rsid w:val="FADF1D15"/>
    <w:rsid w:val="FBCD71EC"/>
    <w:rsid w:val="FBFFB81A"/>
    <w:rsid w:val="FDB9286F"/>
    <w:rsid w:val="FDC759B1"/>
    <w:rsid w:val="FDDD7B37"/>
    <w:rsid w:val="FEBB4A18"/>
    <w:rsid w:val="FEFC0478"/>
    <w:rsid w:val="FEFD5717"/>
    <w:rsid w:val="FF6B038D"/>
    <w:rsid w:val="FF7B49C9"/>
    <w:rsid w:val="FF7E406A"/>
    <w:rsid w:val="FFB310E7"/>
    <w:rsid w:val="FFB7C537"/>
    <w:rsid w:val="FFFCD5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qFormat/>
    <w:uiPriority w:val="99"/>
  </w:style>
  <w:style w:type="character" w:customStyle="1" w:styleId="9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paragraph" w:customStyle="1" w:styleId="11">
    <w:name w:val="正文文本_17"/>
    <w:basedOn w:val="12"/>
    <w:qFormat/>
    <w:uiPriority w:val="99"/>
  </w:style>
  <w:style w:type="paragraph" w:customStyle="1" w:styleId="12">
    <w:name w:val="正文_17"/>
    <w:next w:val="11"/>
    <w:qFormat/>
    <w:uiPriority w:val="99"/>
    <w:pPr>
      <w:widowControl w:val="0"/>
      <w:jc w:val="both"/>
    </w:pPr>
    <w:rPr>
      <w:rFonts w:ascii="Times New Roman" w:hAnsi="Times New Roman" w:eastAsia="仿宋" w:cs="Times New Roman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28</Pages>
  <Words>4413</Words>
  <Characters>25160</Characters>
  <Lines>209</Lines>
  <Paragraphs>59</Paragraphs>
  <TotalTime>2</TotalTime>
  <ScaleCrop>false</ScaleCrop>
  <LinksUpToDate>false</LinksUpToDate>
  <CharactersWithSpaces>29514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2021-07-03T07:47:00Z</dcterms:created>
  <dc:creator>Sky123.Org</dc:creator>
  <cp:lastModifiedBy>greatwall</cp:lastModifiedBy>
  <cp:lastPrinted>2022-08-29T09:39:00Z</cp:lastPrinted>
  <dcterms:modified xsi:type="dcterms:W3CDTF">2023-09-05T10:36:02Z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